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E48C6" w:rsidTr="00981BBC">
        <w:tc>
          <w:tcPr>
            <w:tcW w:w="4606" w:type="dxa"/>
            <w:shd w:val="clear" w:color="auto" w:fill="B6DDE8" w:themeFill="accent5" w:themeFillTint="66"/>
            <w:vAlign w:val="center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GÜNE BAŞLAMA ZAMANI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ÖĞRETMEN ÇOCUKLARLA SELAMLAŞARAK GÜNE BAŞLAR VE GÜN İÇERİSİNDE YAPILACAK ETKİNLİKLER HAKKINDA SOHBER EDER.</w:t>
            </w:r>
          </w:p>
        </w:tc>
      </w:tr>
      <w:tr w:rsidR="00FE48C6" w:rsidTr="00981BBC">
        <w:tc>
          <w:tcPr>
            <w:tcW w:w="4606" w:type="dxa"/>
            <w:shd w:val="clear" w:color="auto" w:fill="B2A1C7" w:themeFill="accent4" w:themeFillTint="99"/>
            <w:vAlign w:val="center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SERBEST ZAMAN ETKİNLİKLERİ</w:t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 xml:space="preserve">ÇOCUKLAR ÖĞRETMENLERİYLE BİRLİKTE HAZIRLADIKLARI ÖĞRENME </w:t>
            </w:r>
            <w:proofErr w:type="gramStart"/>
            <w:r w:rsidRPr="00981BBC">
              <w:rPr>
                <w:rFonts w:ascii="Comic Sans MS" w:hAnsi="Comic Sans MS"/>
                <w:b/>
              </w:rPr>
              <w:t>MERKEZLERİNDE  OYUN</w:t>
            </w:r>
            <w:proofErr w:type="gramEnd"/>
            <w:r w:rsidRPr="00981BBC">
              <w:rPr>
                <w:rFonts w:ascii="Comic Sans MS" w:hAnsi="Comic Sans MS"/>
                <w:b/>
              </w:rPr>
              <w:t xml:space="preserve"> OYNAR.</w:t>
            </w:r>
          </w:p>
        </w:tc>
      </w:tr>
      <w:tr w:rsidR="00FE48C6" w:rsidTr="00981BBC">
        <w:tc>
          <w:tcPr>
            <w:tcW w:w="4606" w:type="dxa"/>
            <w:shd w:val="clear" w:color="auto" w:fill="B6DDE8" w:themeFill="accent5" w:themeFillTint="66"/>
            <w:vAlign w:val="center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KAHVALTI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ÇOCUKLAR ÖĞRETMENLERİ EŞLİĞİNDE MENÜYE UYGUN OLARAK HAZIRLANAN KAHVALTILARINI YAPARLAR</w:t>
            </w:r>
          </w:p>
        </w:tc>
      </w:tr>
      <w:tr w:rsidR="00FE48C6" w:rsidTr="00981BBC">
        <w:tc>
          <w:tcPr>
            <w:tcW w:w="4606" w:type="dxa"/>
            <w:shd w:val="clear" w:color="auto" w:fill="B2A1C7" w:themeFill="accent4" w:themeFillTint="99"/>
            <w:vAlign w:val="center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ETKİNLİK ZAMANI</w:t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FE48C6" w:rsidRPr="00981BBC" w:rsidRDefault="00FE48C6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 xml:space="preserve">BÜTÜNLEŞTİRİLMİŞ ETKİNLİK YÖNTEMİ İLE </w:t>
            </w:r>
            <w:r w:rsidR="00BE4F82" w:rsidRPr="00981BBC">
              <w:rPr>
                <w:rFonts w:ascii="Comic Sans MS" w:hAnsi="Comic Sans MS"/>
                <w:b/>
              </w:rPr>
              <w:t>HAZIRLANAN AKTİVİTELER ÇOCUK</w:t>
            </w:r>
            <w:r w:rsidRPr="00981BBC">
              <w:rPr>
                <w:rFonts w:ascii="Comic Sans MS" w:hAnsi="Comic Sans MS"/>
                <w:b/>
              </w:rPr>
              <w:t>LARIN FİZİKSEL, BİLİŞSEL, SOSYAL VE DUYGUSAL GELİŞİMLERİNE UYGUN OLARAK YAPILIR.</w:t>
            </w:r>
          </w:p>
        </w:tc>
      </w:tr>
      <w:tr w:rsidR="00FE48C6" w:rsidTr="00981BBC">
        <w:tc>
          <w:tcPr>
            <w:tcW w:w="4606" w:type="dxa"/>
            <w:shd w:val="clear" w:color="auto" w:fill="B6DDE8" w:themeFill="accent5" w:themeFillTint="66"/>
            <w:vAlign w:val="center"/>
          </w:tcPr>
          <w:p w:rsidR="00FE48C6" w:rsidRPr="00981BBC" w:rsidRDefault="00BE4F82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GÜNÜ DEĞERLENDİRME ZAMANI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FE48C6" w:rsidRPr="00981BBC" w:rsidRDefault="00BE4F82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ÖĞRETMENLER ÇOCUKLARLA BİRLİKTE Y</w:t>
            </w:r>
            <w:r w:rsidR="00654134" w:rsidRPr="00981BBC">
              <w:rPr>
                <w:rFonts w:ascii="Comic Sans MS" w:hAnsi="Comic Sans MS"/>
                <w:b/>
              </w:rPr>
              <w:t>UVARLAK MASA TEKNİĞİ VE AKTİF ÖĞRENME YÖNTEMİ İLE GÜN İÇİNDE YAPTIKLARI ETKİNLEKLERİ DEĞERLENDİRİR.</w:t>
            </w:r>
          </w:p>
        </w:tc>
      </w:tr>
      <w:tr w:rsidR="00FE48C6" w:rsidTr="00981BBC">
        <w:tc>
          <w:tcPr>
            <w:tcW w:w="4606" w:type="dxa"/>
            <w:shd w:val="clear" w:color="auto" w:fill="B2A1C7" w:themeFill="accent4" w:themeFillTint="99"/>
            <w:vAlign w:val="center"/>
          </w:tcPr>
          <w:p w:rsidR="00FE48C6" w:rsidRPr="00981BBC" w:rsidRDefault="009751DB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EVE GİDİŞ HAZIRLIKLARI</w:t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FE48C6" w:rsidRPr="00981BBC" w:rsidRDefault="00981BBC" w:rsidP="00981BBC">
            <w:pPr>
              <w:rPr>
                <w:rFonts w:ascii="Comic Sans MS" w:hAnsi="Comic Sans MS"/>
                <w:b/>
              </w:rPr>
            </w:pPr>
            <w:r w:rsidRPr="00981BBC">
              <w:rPr>
                <w:rFonts w:ascii="Comic Sans MS" w:hAnsi="Comic Sans MS"/>
                <w:b/>
              </w:rPr>
              <w:t>ÇOCUKLAR KENDİLERİNE AİT VE OKULA AİT OLAN EŞYALARININ DÜZENİNİ SAĞLADIKTAN SONRA EVLERİNE GÖNDERİLİR.</w:t>
            </w:r>
          </w:p>
        </w:tc>
      </w:tr>
    </w:tbl>
    <w:p w:rsidR="006D5CF9" w:rsidRDefault="006D5CF9"/>
    <w:sectPr w:rsidR="006D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8C6"/>
    <w:rsid w:val="00461D86"/>
    <w:rsid w:val="00654134"/>
    <w:rsid w:val="006D5CF9"/>
    <w:rsid w:val="009751DB"/>
    <w:rsid w:val="00981BBC"/>
    <w:rsid w:val="00BE4F82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2017-10-10T10:08:00Z</dcterms:created>
  <dcterms:modified xsi:type="dcterms:W3CDTF">2017-10-10T12:38:00Z</dcterms:modified>
</cp:coreProperties>
</file>